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17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8D61DE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AE1080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A56A08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A56A08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A56A08" w:rsidRDefault="00E25B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НАЛОГИ</w:t>
            </w:r>
          </w:p>
        </w:tc>
        <w:tc>
          <w:tcPr>
            <w:tcW w:w="5664" w:type="dxa"/>
          </w:tcPr>
          <w:p w:rsidR="00205CA7" w:rsidRPr="00205CA7" w:rsidRDefault="00E25B5A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 обязательных, безвозмездных  платежей гражданина в пользу государства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Default="00E25B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ДОХОД </w:t>
            </w:r>
          </w:p>
          <w:p w:rsidR="00E25B5A" w:rsidRPr="00205CA7" w:rsidRDefault="00E25B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ПРИБЫЛЬ</w:t>
            </w:r>
          </w:p>
        </w:tc>
        <w:tc>
          <w:tcPr>
            <w:tcW w:w="5664" w:type="dxa"/>
          </w:tcPr>
          <w:p w:rsidR="00A56A08" w:rsidRDefault="00E25B5A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 средства, полученные от экономической деятельности после вычета налогов и обязательных трат;</w:t>
            </w:r>
          </w:p>
          <w:p w:rsidR="00E25B5A" w:rsidRPr="00205CA7" w:rsidRDefault="00E25B5A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средства, полученные в ходе реализации товара и услуг в чистом виде;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E25B5A" w:rsidP="00AE10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ДЕПОЗИТ</w:t>
            </w:r>
          </w:p>
        </w:tc>
        <w:tc>
          <w:tcPr>
            <w:tcW w:w="5664" w:type="dxa"/>
          </w:tcPr>
          <w:p w:rsidR="00251502" w:rsidRPr="00E25B5A" w:rsidRDefault="00E25B5A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25B5A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это банковский вклад, который размещается в банке на заранее оговоренных договором условиях хранения и начисления процентов</w:t>
            </w:r>
            <w:r w:rsidRPr="00E25B5A">
              <w:rPr>
                <w:rFonts w:ascii="Times New Roman" w:hAnsi="Times New Roman" w:cs="Times New Roman"/>
                <w:color w:val="222222"/>
                <w:sz w:val="28"/>
                <w:shd w:val="clear" w:color="auto" w:fill="FFFFFF"/>
              </w:rPr>
              <w:t>.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A56A08" w:rsidP="00E25B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E25B5A">
              <w:rPr>
                <w:rFonts w:ascii="Times New Roman" w:hAnsi="Times New Roman" w:cs="Times New Roman"/>
                <w:sz w:val="28"/>
              </w:rPr>
              <w:t>ОЦИАЛИЗАЦИЯ</w:t>
            </w:r>
          </w:p>
        </w:tc>
        <w:tc>
          <w:tcPr>
            <w:tcW w:w="5664" w:type="dxa"/>
          </w:tcPr>
          <w:p w:rsidR="00205CA7" w:rsidRPr="00357DA1" w:rsidRDefault="00E25B5A" w:rsidP="00A56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25B5A">
              <w:rPr>
                <w:rFonts w:ascii="Times New Roman" w:hAnsi="Times New Roman" w:cs="Times New Roman"/>
                <w:sz w:val="28"/>
              </w:rPr>
              <w:t>это процесс получения человеческим индивидом навыков, необходимых для полноценной жизни в обществе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E25B5A" w:rsidP="00A56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ДЕВИАНТНОЕ ПОВЕДЕНИЕ</w:t>
            </w:r>
          </w:p>
        </w:tc>
        <w:tc>
          <w:tcPr>
            <w:tcW w:w="5664" w:type="dxa"/>
          </w:tcPr>
          <w:p w:rsidR="00357DA1" w:rsidRPr="00A56A08" w:rsidRDefault="00E25B5A" w:rsidP="00A56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25B5A">
              <w:rPr>
                <w:rFonts w:ascii="Times New Roman" w:hAnsi="Times New Roman" w:cs="Times New Roman"/>
                <w:sz w:val="28"/>
              </w:rPr>
              <w:t>это поведение, которое не соответствует требованиям социальных норм.</w:t>
            </w:r>
          </w:p>
        </w:tc>
      </w:tr>
      <w:tr w:rsidR="00E25B5A" w:rsidRPr="00205CA7" w:rsidTr="00205CA7">
        <w:tc>
          <w:tcPr>
            <w:tcW w:w="3681" w:type="dxa"/>
          </w:tcPr>
          <w:p w:rsidR="00E25B5A" w:rsidRDefault="00E25B5A" w:rsidP="00A56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СОЦИАЛЬНАЯ РОЛЬ</w:t>
            </w:r>
          </w:p>
        </w:tc>
        <w:tc>
          <w:tcPr>
            <w:tcW w:w="5664" w:type="dxa"/>
          </w:tcPr>
          <w:p w:rsidR="00E25B5A" w:rsidRPr="00E25B5A" w:rsidRDefault="00E25B5A" w:rsidP="00E25B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25B5A">
              <w:rPr>
                <w:rFonts w:ascii="Times New Roman" w:hAnsi="Times New Roman" w:cs="Times New Roman"/>
                <w:sz w:val="28"/>
              </w:rPr>
              <w:t xml:space="preserve">Это модель поведения человека, </w:t>
            </w:r>
            <w:r>
              <w:rPr>
                <w:rFonts w:ascii="Times New Roman" w:hAnsi="Times New Roman" w:cs="Times New Roman"/>
                <w:sz w:val="28"/>
              </w:rPr>
              <w:t xml:space="preserve">определенная его </w:t>
            </w:r>
            <w:r w:rsidRPr="00E25B5A">
              <w:rPr>
                <w:rFonts w:ascii="Times New Roman" w:hAnsi="Times New Roman" w:cs="Times New Roman"/>
                <w:sz w:val="28"/>
              </w:rPr>
              <w:t xml:space="preserve"> социальной позицией </w:t>
            </w:r>
            <w:bookmarkStart w:id="0" w:name="_GoBack"/>
            <w:bookmarkEnd w:id="0"/>
          </w:p>
        </w:tc>
      </w:tr>
      <w:tr w:rsidR="00E25B5A" w:rsidRPr="00205CA7" w:rsidTr="00205CA7">
        <w:tc>
          <w:tcPr>
            <w:tcW w:w="3681" w:type="dxa"/>
          </w:tcPr>
          <w:p w:rsidR="00E25B5A" w:rsidRDefault="00E25B5A" w:rsidP="00A56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СОЦИАЛЬНЫЙ СТАТУС</w:t>
            </w:r>
          </w:p>
        </w:tc>
        <w:tc>
          <w:tcPr>
            <w:tcW w:w="5664" w:type="dxa"/>
          </w:tcPr>
          <w:p w:rsidR="00E25B5A" w:rsidRPr="00E25B5A" w:rsidRDefault="00E25B5A" w:rsidP="00E25B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25B5A">
              <w:rPr>
                <w:rFonts w:ascii="Times New Roman" w:hAnsi="Times New Roman" w:cs="Times New Roman"/>
                <w:sz w:val="28"/>
              </w:rPr>
              <w:t xml:space="preserve">социальное положение, занимаемое </w:t>
            </w:r>
            <w:r>
              <w:rPr>
                <w:rFonts w:ascii="Times New Roman" w:hAnsi="Times New Roman" w:cs="Times New Roman"/>
                <w:sz w:val="28"/>
              </w:rPr>
              <w:t xml:space="preserve">человеком </w:t>
            </w:r>
            <w:r w:rsidRPr="00E25B5A">
              <w:rPr>
                <w:rFonts w:ascii="Times New Roman" w:hAnsi="Times New Roman" w:cs="Times New Roman"/>
                <w:sz w:val="28"/>
              </w:rPr>
              <w:t xml:space="preserve"> или социальной группой в обществе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CD2"/>
    <w:multiLevelType w:val="hybridMultilevel"/>
    <w:tmpl w:val="44DA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D6347"/>
    <w:multiLevelType w:val="hybridMultilevel"/>
    <w:tmpl w:val="53C4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205CA7"/>
    <w:rsid w:val="00251502"/>
    <w:rsid w:val="00357DA1"/>
    <w:rsid w:val="008D61DE"/>
    <w:rsid w:val="00A56A08"/>
    <w:rsid w:val="00AE1080"/>
    <w:rsid w:val="00E25B5A"/>
    <w:rsid w:val="00F65B8A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  <w:style w:type="character" w:customStyle="1" w:styleId="w">
    <w:name w:val="w"/>
    <w:basedOn w:val="a0"/>
    <w:rsid w:val="00357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  <w:style w:type="character" w:customStyle="1" w:styleId="w">
    <w:name w:val="w"/>
    <w:basedOn w:val="a0"/>
    <w:rsid w:val="0035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2019-04-18T08:57:00Z</dcterms:created>
  <dcterms:modified xsi:type="dcterms:W3CDTF">2019-04-18T08:57:00Z</dcterms:modified>
</cp:coreProperties>
</file>